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C9" w:rsidRDefault="001A43C9" w:rsidP="001A4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BA3">
        <w:rPr>
          <w:rFonts w:ascii="Arial" w:hAnsi="Arial" w:cs="Arial"/>
          <w:sz w:val="22"/>
          <w:szCs w:val="22"/>
        </w:rPr>
        <w:t>Agradecemos el haber elegido al Instituto para continuar su formación académica. De no ser aceptado</w:t>
      </w:r>
      <w:r w:rsidR="00B86DE8">
        <w:rPr>
          <w:rFonts w:ascii="Arial" w:hAnsi="Arial" w:cs="Arial"/>
          <w:sz w:val="22"/>
          <w:szCs w:val="22"/>
        </w:rPr>
        <w:t xml:space="preserve"> (a)</w:t>
      </w:r>
      <w:r w:rsidRPr="00441BA3">
        <w:rPr>
          <w:rFonts w:ascii="Arial" w:hAnsi="Arial" w:cs="Arial"/>
          <w:sz w:val="22"/>
          <w:szCs w:val="22"/>
        </w:rPr>
        <w:t>, conservará la oportunidad de concursar en otras instituciones en la primera vuelta. Su registro como aspirante es por vía electrónica y no es necesario acudir personalmente.</w:t>
      </w:r>
    </w:p>
    <w:p w:rsidR="003248E7" w:rsidRPr="00441BA3" w:rsidRDefault="003248E7" w:rsidP="001A4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43C9" w:rsidRDefault="001A43C9" w:rsidP="001A4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BA3">
        <w:rPr>
          <w:rFonts w:ascii="Arial" w:hAnsi="Arial" w:cs="Arial"/>
          <w:sz w:val="22"/>
          <w:szCs w:val="22"/>
        </w:rPr>
        <w:t xml:space="preserve">Para inscribirse en el </w:t>
      </w:r>
      <w:r w:rsidR="003248E7">
        <w:rPr>
          <w:rFonts w:ascii="Arial" w:hAnsi="Arial" w:cs="Arial"/>
          <w:sz w:val="22"/>
          <w:szCs w:val="22"/>
        </w:rPr>
        <w:t>Proceso de S</w:t>
      </w:r>
      <w:r w:rsidRPr="00441BA3">
        <w:rPr>
          <w:rFonts w:ascii="Arial" w:hAnsi="Arial" w:cs="Arial"/>
          <w:sz w:val="22"/>
          <w:szCs w:val="22"/>
        </w:rPr>
        <w:t xml:space="preserve">elección </w:t>
      </w:r>
      <w:r w:rsidR="003248E7">
        <w:rPr>
          <w:rFonts w:ascii="Arial" w:hAnsi="Arial" w:cs="Arial"/>
          <w:sz w:val="22"/>
          <w:szCs w:val="22"/>
        </w:rPr>
        <w:t>201</w:t>
      </w:r>
      <w:r w:rsidR="00B86DE8">
        <w:rPr>
          <w:rFonts w:ascii="Arial" w:hAnsi="Arial" w:cs="Arial"/>
          <w:sz w:val="22"/>
          <w:szCs w:val="22"/>
        </w:rPr>
        <w:t>4</w:t>
      </w:r>
      <w:r w:rsidR="003248E7">
        <w:rPr>
          <w:rFonts w:ascii="Arial" w:hAnsi="Arial" w:cs="Arial"/>
          <w:sz w:val="22"/>
          <w:szCs w:val="22"/>
        </w:rPr>
        <w:t xml:space="preserve"> </w:t>
      </w:r>
      <w:r w:rsidRPr="00441BA3">
        <w:rPr>
          <w:rFonts w:ascii="Arial" w:hAnsi="Arial" w:cs="Arial"/>
          <w:sz w:val="22"/>
          <w:szCs w:val="22"/>
        </w:rPr>
        <w:t>siga estas instrucciones:</w:t>
      </w:r>
    </w:p>
    <w:p w:rsidR="003248E7" w:rsidRPr="00441BA3" w:rsidRDefault="003248E7" w:rsidP="001A43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B4F" w:rsidRPr="00C11B4F" w:rsidRDefault="00C11B4F" w:rsidP="00C11B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Llenar el </w:t>
      </w:r>
      <w:hyperlink r:id="rId7" w:history="1">
        <w:r w:rsidRPr="00131FFF">
          <w:rPr>
            <w:rStyle w:val="Hipervnculo"/>
            <w:rFonts w:ascii="Arial" w:hAnsi="Arial" w:cs="Arial"/>
            <w:sz w:val="22"/>
            <w:szCs w:val="22"/>
          </w:rPr>
          <w:t>formulario de inscripción</w:t>
        </w:r>
      </w:hyperlink>
      <w:r>
        <w:rPr>
          <w:rFonts w:ascii="Arial" w:hAnsi="Arial" w:cs="Arial"/>
          <w:sz w:val="22"/>
          <w:szCs w:val="22"/>
        </w:rPr>
        <w:t>, de no hac</w:t>
      </w:r>
      <w:r w:rsidR="00D80B47">
        <w:rPr>
          <w:rFonts w:ascii="Arial" w:hAnsi="Arial" w:cs="Arial"/>
          <w:sz w:val="22"/>
          <w:szCs w:val="22"/>
        </w:rPr>
        <w:t xml:space="preserve">erlo no se recibe su solicitud </w:t>
      </w:r>
    </w:p>
    <w:p w:rsidR="00B86DE8" w:rsidRDefault="00C11B4F" w:rsidP="00B86DE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Enviar el r</w:t>
      </w:r>
      <w:r w:rsidR="001A43C9">
        <w:rPr>
          <w:rFonts w:ascii="Arial" w:hAnsi="Arial" w:cs="Arial"/>
          <w:sz w:val="22"/>
          <w:szCs w:val="22"/>
        </w:rPr>
        <w:t xml:space="preserve">esumen de </w:t>
      </w:r>
      <w:hyperlink r:id="rId8" w:history="1">
        <w:r w:rsidR="001A43C9" w:rsidRPr="00131FFF">
          <w:rPr>
            <w:rStyle w:val="Hipervnculo"/>
            <w:rFonts w:ascii="Arial" w:hAnsi="Arial" w:cs="Arial"/>
            <w:sz w:val="22"/>
            <w:szCs w:val="22"/>
          </w:rPr>
          <w:t>Curriculum Vitae</w:t>
        </w:r>
      </w:hyperlink>
      <w:r w:rsidR="001A43C9">
        <w:rPr>
          <w:rFonts w:ascii="Arial" w:hAnsi="Arial" w:cs="Arial"/>
          <w:sz w:val="22"/>
          <w:szCs w:val="22"/>
        </w:rPr>
        <w:t xml:space="preserve">, </w:t>
      </w:r>
      <w:r w:rsidR="003248E7">
        <w:rPr>
          <w:rFonts w:ascii="Arial" w:hAnsi="Arial" w:cs="Arial"/>
          <w:sz w:val="22"/>
          <w:szCs w:val="22"/>
        </w:rPr>
        <w:t>de acuerdo al formato del Instituto</w:t>
      </w:r>
      <w:r w:rsidR="00B86DE8">
        <w:rPr>
          <w:rFonts w:ascii="Arial" w:hAnsi="Arial" w:cs="Arial"/>
          <w:sz w:val="22"/>
          <w:szCs w:val="22"/>
        </w:rPr>
        <w:t>.</w:t>
      </w:r>
      <w:r w:rsidR="003248E7">
        <w:rPr>
          <w:rFonts w:ascii="Arial" w:hAnsi="Arial" w:cs="Arial"/>
          <w:sz w:val="22"/>
          <w:szCs w:val="22"/>
        </w:rPr>
        <w:t xml:space="preserve"> </w:t>
      </w:r>
    </w:p>
    <w:p w:rsidR="00B86DE8" w:rsidRDefault="00C11B4F" w:rsidP="00B86DE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Enviar c</w:t>
      </w:r>
      <w:r w:rsidR="00B86DE8">
        <w:rPr>
          <w:rFonts w:ascii="Arial" w:hAnsi="Arial" w:cs="Arial"/>
          <w:sz w:val="22"/>
          <w:szCs w:val="22"/>
        </w:rPr>
        <w:t>arta dirigida al Dr. Rodrigo Ayala Yáñez, Director de Enseñanza, indicando los motivos por los cuales desea realizar la Especialidad.</w:t>
      </w:r>
    </w:p>
    <w:p w:rsidR="00B86DE8" w:rsidRDefault="00C11B4F" w:rsidP="00B86DE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Enviar i</w:t>
      </w:r>
      <w:r w:rsidR="00B86DE8" w:rsidRPr="00441BA3">
        <w:rPr>
          <w:rFonts w:ascii="Arial" w:hAnsi="Arial" w:cs="Arial"/>
          <w:sz w:val="22"/>
          <w:szCs w:val="22"/>
        </w:rPr>
        <w:t>dentificación oficial escaneada por ambos lados</w:t>
      </w:r>
      <w:r w:rsidR="00B86DE8">
        <w:rPr>
          <w:rFonts w:ascii="Arial" w:hAnsi="Arial" w:cs="Arial"/>
          <w:sz w:val="22"/>
          <w:szCs w:val="22"/>
        </w:rPr>
        <w:t xml:space="preserve"> (puede ser: IFE, Pasaporte, Cédula Profesional, Cartilla Militar)</w:t>
      </w:r>
    </w:p>
    <w:p w:rsidR="003248E7" w:rsidRDefault="00C11B4F" w:rsidP="001A43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Enviar c</w:t>
      </w:r>
      <w:r w:rsidR="00452366">
        <w:rPr>
          <w:rFonts w:ascii="Arial" w:hAnsi="Arial" w:cs="Arial"/>
          <w:sz w:val="22"/>
          <w:szCs w:val="22"/>
        </w:rPr>
        <w:t>omp</w:t>
      </w:r>
      <w:r w:rsidR="00B86DE8">
        <w:rPr>
          <w:rFonts w:ascii="Arial" w:hAnsi="Arial" w:cs="Arial"/>
          <w:sz w:val="22"/>
          <w:szCs w:val="22"/>
        </w:rPr>
        <w:t>robante de inscripción al ENARM.</w:t>
      </w:r>
    </w:p>
    <w:p w:rsidR="00C11B4F" w:rsidRDefault="00C11B4F" w:rsidP="00C11B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Enviar </w:t>
      </w:r>
      <w:hyperlink r:id="rId9" w:history="1">
        <w:r w:rsidRPr="00131FFF">
          <w:rPr>
            <w:rStyle w:val="Hipervnculo"/>
            <w:rFonts w:ascii="Arial" w:hAnsi="Arial" w:cs="Arial"/>
            <w:sz w:val="22"/>
            <w:szCs w:val="22"/>
          </w:rPr>
          <w:t>Carta de recomendación</w:t>
        </w:r>
      </w:hyperlink>
      <w:r>
        <w:rPr>
          <w:rFonts w:ascii="Arial" w:hAnsi="Arial" w:cs="Arial"/>
          <w:sz w:val="22"/>
          <w:szCs w:val="22"/>
        </w:rPr>
        <w:t xml:space="preserve"> en el formato </w:t>
      </w:r>
    </w:p>
    <w:p w:rsidR="00C11B4F" w:rsidRPr="00C11B4F" w:rsidRDefault="00C11B4F" w:rsidP="00C11B4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A43C9" w:rsidRDefault="003248E7" w:rsidP="00C11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documentos anteriores deberán ser escaneados y enviados a</w:t>
      </w:r>
      <w:r w:rsidR="00DE030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D1033A">
          <w:rPr>
            <w:rStyle w:val="Hipervnculo"/>
            <w:rFonts w:ascii="Arial" w:hAnsi="Arial" w:cs="Arial"/>
            <w:sz w:val="22"/>
            <w:szCs w:val="22"/>
          </w:rPr>
          <w:t>seleccioninper@gmail.com</w:t>
        </w:r>
      </w:hyperlink>
      <w:r w:rsidR="00D16376">
        <w:rPr>
          <w:rFonts w:ascii="Arial" w:hAnsi="Arial" w:cs="Arial"/>
          <w:sz w:val="22"/>
          <w:szCs w:val="22"/>
        </w:rPr>
        <w:t xml:space="preserve"> </w:t>
      </w:r>
    </w:p>
    <w:p w:rsidR="00C11B4F" w:rsidRDefault="00C11B4F" w:rsidP="00C11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43C9" w:rsidRDefault="0004252B" w:rsidP="00C11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vez recibidos sus documentos, p</w:t>
      </w:r>
      <w:r w:rsidR="001A43C9" w:rsidRPr="00441BA3">
        <w:rPr>
          <w:rFonts w:ascii="Arial" w:hAnsi="Arial" w:cs="Arial"/>
          <w:sz w:val="22"/>
          <w:szCs w:val="22"/>
        </w:rPr>
        <w:t>or correo electrónico recibirá las instrucciones específicas y fechas para su examen de conocimientos, examen psicométrico y entrevista con las Autoridades de Enseñanza.</w:t>
      </w:r>
    </w:p>
    <w:p w:rsidR="00C11B4F" w:rsidRPr="00441BA3" w:rsidRDefault="00C11B4F" w:rsidP="00C11B4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A43C9" w:rsidRDefault="001A43C9" w:rsidP="00C11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BA3">
        <w:rPr>
          <w:rFonts w:ascii="Arial" w:hAnsi="Arial" w:cs="Arial"/>
          <w:sz w:val="22"/>
          <w:szCs w:val="22"/>
        </w:rPr>
        <w:t xml:space="preserve">La lista de seleccionados se publicará en la página www.inper.mx, el día </w:t>
      </w:r>
      <w:r w:rsidR="00B86DE8">
        <w:rPr>
          <w:rFonts w:ascii="Arial" w:hAnsi="Arial" w:cs="Arial"/>
          <w:sz w:val="22"/>
          <w:szCs w:val="22"/>
        </w:rPr>
        <w:t>01 de noviem</w:t>
      </w:r>
      <w:r w:rsidR="00CF440B">
        <w:rPr>
          <w:rFonts w:ascii="Arial" w:hAnsi="Arial" w:cs="Arial"/>
          <w:sz w:val="22"/>
          <w:szCs w:val="22"/>
        </w:rPr>
        <w:t>bre</w:t>
      </w:r>
      <w:r w:rsidRPr="00441BA3">
        <w:rPr>
          <w:rFonts w:ascii="Arial" w:hAnsi="Arial" w:cs="Arial"/>
          <w:sz w:val="22"/>
          <w:szCs w:val="22"/>
        </w:rPr>
        <w:t xml:space="preserve"> del presente año.</w:t>
      </w:r>
    </w:p>
    <w:p w:rsidR="00C11B4F" w:rsidRPr="00441BA3" w:rsidRDefault="00C11B4F" w:rsidP="00C11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43C9" w:rsidRPr="00441BA3" w:rsidRDefault="001A43C9" w:rsidP="00C11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1BA3">
        <w:rPr>
          <w:rFonts w:ascii="Arial" w:hAnsi="Arial" w:cs="Arial"/>
          <w:sz w:val="22"/>
          <w:szCs w:val="22"/>
        </w:rPr>
        <w:t>Si es aceptado</w:t>
      </w:r>
      <w:r w:rsidR="00C11B4F">
        <w:rPr>
          <w:rFonts w:ascii="Arial" w:hAnsi="Arial" w:cs="Arial"/>
          <w:sz w:val="22"/>
          <w:szCs w:val="22"/>
        </w:rPr>
        <w:t>, para su contratación</w:t>
      </w:r>
      <w:r w:rsidRPr="00441BA3">
        <w:rPr>
          <w:rFonts w:ascii="Arial" w:hAnsi="Arial" w:cs="Arial"/>
          <w:sz w:val="22"/>
          <w:szCs w:val="22"/>
        </w:rPr>
        <w:t xml:space="preserve"> deberá entregar la documentación completa que se solicita en la página de </w:t>
      </w:r>
      <w:hyperlink r:id="rId11" w:history="1">
        <w:r w:rsidR="00B86DE8" w:rsidRPr="00F12DD1">
          <w:rPr>
            <w:rStyle w:val="Hipervnculo"/>
            <w:rFonts w:ascii="Arial" w:hAnsi="Arial" w:cs="Arial"/>
            <w:sz w:val="22"/>
            <w:szCs w:val="22"/>
          </w:rPr>
          <w:t>requisitos</w:t>
        </w:r>
      </w:hyperlink>
      <w:r w:rsidR="00D80B47" w:rsidRPr="00D80B47">
        <w:rPr>
          <w:rFonts w:ascii="Arial" w:hAnsi="Arial" w:cs="Arial"/>
          <w:sz w:val="22"/>
          <w:szCs w:val="22"/>
          <w:u w:val="single"/>
        </w:rPr>
        <w:t>.</w:t>
      </w:r>
    </w:p>
    <w:p w:rsidR="001A43C9" w:rsidRPr="00441BA3" w:rsidRDefault="001A43C9" w:rsidP="001A43C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A43C9" w:rsidRPr="00441BA3" w:rsidRDefault="001C2254" w:rsidP="000425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2254">
        <w:rPr>
          <w:rFonts w:ascii="Arial" w:hAnsi="Arial" w:cs="Arial"/>
          <w:noProof/>
          <w:sz w:val="22"/>
          <w:szCs w:val="22"/>
        </w:rPr>
        <w:pict>
          <v:line id="_x0000_s1026" style="position:absolute;left:0;text-align:left;z-index:251660288" from="253.5pt,12.6pt" to="253.5pt,66.6pt" strokecolor="white"/>
        </w:pict>
      </w:r>
      <w:r w:rsidR="0004252B">
        <w:rPr>
          <w:rFonts w:ascii="Arial" w:hAnsi="Arial" w:cs="Arial"/>
          <w:sz w:val="22"/>
          <w:szCs w:val="22"/>
        </w:rPr>
        <w:t>Atentamente</w:t>
      </w:r>
    </w:p>
    <w:p w:rsidR="001A43C9" w:rsidRPr="00441BA3" w:rsidRDefault="001C2254" w:rsidP="00C11B4F">
      <w:pPr>
        <w:rPr>
          <w:rFonts w:ascii="Arial" w:hAnsi="Arial" w:cs="Arial"/>
          <w:sz w:val="22"/>
          <w:szCs w:val="22"/>
        </w:rPr>
      </w:pPr>
      <w:r w:rsidRPr="001C2254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4.4pt;margin-top:.35pt;width:187.6pt;height:58.65pt;z-index:-251655168;mso-wrap-style:none" stroked="f">
            <v:textbox style="mso-next-textbox:#_x0000_s1027;mso-fit-shape-to-text:t">
              <w:txbxContent>
                <w:p w:rsidR="001A43C9" w:rsidRDefault="001A43C9" w:rsidP="001A43C9"/>
              </w:txbxContent>
            </v:textbox>
          </v:shape>
        </w:pict>
      </w:r>
      <w:r w:rsidR="001A43C9" w:rsidRPr="00441BA3">
        <w:rPr>
          <w:rFonts w:ascii="Arial" w:hAnsi="Arial" w:cs="Arial"/>
          <w:sz w:val="22"/>
          <w:szCs w:val="22"/>
        </w:rPr>
        <w:tab/>
      </w:r>
    </w:p>
    <w:p w:rsidR="001A43C9" w:rsidRPr="00441BA3" w:rsidRDefault="001A43C9" w:rsidP="001A43C9">
      <w:pPr>
        <w:jc w:val="both"/>
        <w:rPr>
          <w:rFonts w:ascii="Arial" w:hAnsi="Arial" w:cs="Arial"/>
          <w:b/>
          <w:sz w:val="20"/>
          <w:szCs w:val="20"/>
        </w:rPr>
      </w:pPr>
      <w:r w:rsidRPr="00441BA3">
        <w:rPr>
          <w:rFonts w:ascii="Arial" w:hAnsi="Arial" w:cs="Arial"/>
          <w:b/>
          <w:sz w:val="20"/>
          <w:szCs w:val="20"/>
        </w:rPr>
        <w:t>D</w:t>
      </w:r>
      <w:r w:rsidR="00B86DE8">
        <w:rPr>
          <w:rFonts w:ascii="Arial" w:hAnsi="Arial" w:cs="Arial"/>
          <w:b/>
          <w:sz w:val="20"/>
          <w:szCs w:val="20"/>
        </w:rPr>
        <w:t>RA. MARÍA DE LOURDES GÓMEZ SOUSA</w:t>
      </w:r>
      <w:r w:rsidRPr="00441BA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441BA3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04252B" w:rsidRDefault="00B86DE8" w:rsidP="001A43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JEFA</w:t>
      </w:r>
      <w:r w:rsidR="0004252B">
        <w:rPr>
          <w:rFonts w:ascii="Arial" w:hAnsi="Arial" w:cs="Arial"/>
          <w:sz w:val="20"/>
          <w:szCs w:val="20"/>
        </w:rPr>
        <w:t xml:space="preserve"> DEL DEPARTAMENTO DE</w:t>
      </w:r>
    </w:p>
    <w:p w:rsidR="000E1FA7" w:rsidRDefault="00B86DE8">
      <w:r>
        <w:rPr>
          <w:rFonts w:ascii="Arial" w:hAnsi="Arial" w:cs="Arial"/>
          <w:sz w:val="20"/>
          <w:szCs w:val="20"/>
        </w:rPr>
        <w:t>POSGRADO E INVESTIGACIÓN</w:t>
      </w:r>
    </w:p>
    <w:sectPr w:rsidR="000E1FA7" w:rsidSect="009C5467">
      <w:headerReference w:type="default" r:id="rId12"/>
      <w:pgSz w:w="12242" w:h="15842" w:code="1"/>
      <w:pgMar w:top="2098" w:right="851" w:bottom="1134" w:left="260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13" w:rsidRDefault="00236F13" w:rsidP="001A43C9">
      <w:r>
        <w:separator/>
      </w:r>
    </w:p>
  </w:endnote>
  <w:endnote w:type="continuationSeparator" w:id="0">
    <w:p w:rsidR="00236F13" w:rsidRDefault="00236F13" w:rsidP="001A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13" w:rsidRDefault="00236F13" w:rsidP="001A43C9">
      <w:r>
        <w:separator/>
      </w:r>
    </w:p>
  </w:footnote>
  <w:footnote w:type="continuationSeparator" w:id="0">
    <w:p w:rsidR="00236F13" w:rsidRDefault="00236F13" w:rsidP="001A4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C8" w:rsidRPr="009C5467" w:rsidRDefault="0063337F" w:rsidP="009C5467">
    <w:pPr>
      <w:pStyle w:val="Encabezado"/>
      <w:jc w:val="center"/>
      <w:rPr>
        <w:rFonts w:ascii="Lucida Sans" w:hAnsi="Lucida Sans"/>
        <w:lang w:val="es-MX"/>
      </w:rPr>
    </w:pPr>
    <w:r w:rsidRPr="009C5467">
      <w:rPr>
        <w:rFonts w:ascii="Lucida Sans" w:hAnsi="Lucida Sans"/>
        <w:lang w:val="es-MX"/>
      </w:rPr>
      <w:t>INSTRUCCIONES PARA ASPIRANTES DE NUEVO IN</w:t>
    </w:r>
    <w:r>
      <w:rPr>
        <w:rFonts w:ascii="Lucida Sans" w:hAnsi="Lucida Sans"/>
        <w:lang w:val="es-MX"/>
      </w:rPr>
      <w:t>GRESO A</w:t>
    </w:r>
    <w:r w:rsidR="001A43C9">
      <w:rPr>
        <w:rFonts w:ascii="Lucida Sans" w:hAnsi="Lucida Sans"/>
        <w:lang w:val="es-MX"/>
      </w:rPr>
      <w:t xml:space="preserve"> </w:t>
    </w:r>
    <w:r w:rsidR="00B86DE8">
      <w:rPr>
        <w:rFonts w:ascii="Lucida Sans" w:hAnsi="Lucida Sans"/>
        <w:lang w:val="es-MX"/>
      </w:rPr>
      <w:t xml:space="preserve">LA ESPECIALIDAD EN GINECOLOGÍA Y OBSTETRICIA </w:t>
    </w:r>
    <w:r w:rsidRPr="009C5467">
      <w:rPr>
        <w:rFonts w:ascii="Lucida Sans" w:hAnsi="Lucida Sans"/>
        <w:lang w:val="es-MX"/>
      </w:rPr>
      <w:t>201</w:t>
    </w:r>
    <w:r w:rsidR="00B86DE8">
      <w:rPr>
        <w:rFonts w:ascii="Lucida Sans" w:hAnsi="Lucida Sans"/>
        <w:lang w:val="es-MX"/>
      </w:rPr>
      <w:t>4-2015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97383"/>
    <w:multiLevelType w:val="hybridMultilevel"/>
    <w:tmpl w:val="C29EA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3C9"/>
    <w:rsid w:val="000258DA"/>
    <w:rsid w:val="0004252B"/>
    <w:rsid w:val="00131FFF"/>
    <w:rsid w:val="001344D7"/>
    <w:rsid w:val="001A43C9"/>
    <w:rsid w:val="001C2254"/>
    <w:rsid w:val="00236F13"/>
    <w:rsid w:val="002D36F6"/>
    <w:rsid w:val="002E0299"/>
    <w:rsid w:val="003028D4"/>
    <w:rsid w:val="003248E7"/>
    <w:rsid w:val="003A068D"/>
    <w:rsid w:val="00452366"/>
    <w:rsid w:val="00485F04"/>
    <w:rsid w:val="004B53F8"/>
    <w:rsid w:val="0063337F"/>
    <w:rsid w:val="006371EB"/>
    <w:rsid w:val="00664A35"/>
    <w:rsid w:val="008470D5"/>
    <w:rsid w:val="00854182"/>
    <w:rsid w:val="008910CA"/>
    <w:rsid w:val="009065ED"/>
    <w:rsid w:val="00907854"/>
    <w:rsid w:val="00A244EF"/>
    <w:rsid w:val="00A41F2C"/>
    <w:rsid w:val="00A43611"/>
    <w:rsid w:val="00AE058E"/>
    <w:rsid w:val="00B86DE8"/>
    <w:rsid w:val="00BE0117"/>
    <w:rsid w:val="00C11B4F"/>
    <w:rsid w:val="00C368A4"/>
    <w:rsid w:val="00CD6947"/>
    <w:rsid w:val="00CE6864"/>
    <w:rsid w:val="00CF440B"/>
    <w:rsid w:val="00D03FD3"/>
    <w:rsid w:val="00D131BB"/>
    <w:rsid w:val="00D16376"/>
    <w:rsid w:val="00D80B47"/>
    <w:rsid w:val="00D95B11"/>
    <w:rsid w:val="00DA0F64"/>
    <w:rsid w:val="00DD4D23"/>
    <w:rsid w:val="00DE0306"/>
    <w:rsid w:val="00E0317A"/>
    <w:rsid w:val="00F12DD1"/>
    <w:rsid w:val="00F66F86"/>
    <w:rsid w:val="00FA3C22"/>
    <w:rsid w:val="00FB133E"/>
    <w:rsid w:val="00FB4943"/>
    <w:rsid w:val="00FE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A43C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A43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43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43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3C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3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306"/>
    <w:rPr>
      <w:rFonts w:ascii="Tahoma" w:eastAsia="Times New Roman" w:hAnsi="Tahoma" w:cs="Tahoma"/>
      <w:sz w:val="16"/>
      <w:szCs w:val="16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D4D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er.mx/descargas/pdf/02FormatoCurriculumVitaeGinecologia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nEYnty7KmwLME3A_ufUCif5-P4R80FggJeNuKUt8Cnk/viewfor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per.mx/ensenanza/requisitosGenerale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leccioninp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per.mx/descargas/pdf/05_Formato_Carta_de_Recomendacion_201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Perinatología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Inper</dc:creator>
  <cp:lastModifiedBy>marcos.garcia</cp:lastModifiedBy>
  <cp:revision>2</cp:revision>
  <cp:lastPrinted>2013-08-01T16:56:00Z</cp:lastPrinted>
  <dcterms:created xsi:type="dcterms:W3CDTF">2013-08-06T15:37:00Z</dcterms:created>
  <dcterms:modified xsi:type="dcterms:W3CDTF">2013-08-06T15:37:00Z</dcterms:modified>
</cp:coreProperties>
</file>